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129" w:rsidRDefault="00685129">
      <w:r w:rsidRPr="00EB3359">
        <w:rPr>
          <w:b/>
          <w:i/>
          <w:color w:val="C00000"/>
        </w:rPr>
        <w:t>Richard Dawkins</w:t>
      </w:r>
      <w:r>
        <w:t>, a rabid evolutionist, made the statement that “</w:t>
      </w:r>
      <w:r w:rsidRPr="00EB3359">
        <w:rPr>
          <w:b/>
          <w:i/>
        </w:rPr>
        <w:t>The Hypothesis of God offers no worthwhile explanation for anything</w:t>
      </w:r>
      <w:r>
        <w:t xml:space="preserve">”.  Geologist </w:t>
      </w:r>
      <w:r w:rsidRPr="00EB3359">
        <w:rPr>
          <w:b/>
          <w:i/>
          <w:color w:val="C00000"/>
        </w:rPr>
        <w:t>Arthur Holmes</w:t>
      </w:r>
      <w:r>
        <w:t xml:space="preserve"> also wrote this, “</w:t>
      </w:r>
      <w:r w:rsidRPr="00EB3359">
        <w:rPr>
          <w:b/>
          <w:i/>
        </w:rPr>
        <w:t>What a fearful meaningless tragedy the whole Universe appears to be</w:t>
      </w:r>
      <w:r>
        <w:t xml:space="preserve">”.  The </w:t>
      </w:r>
      <w:r w:rsidR="00EB3359">
        <w:t xml:space="preserve">high </w:t>
      </w:r>
      <w:r>
        <w:t xml:space="preserve">suicide rate among young people seems to be tied into their ideas that life has no meaning and everything is without hope.  So where did this </w:t>
      </w:r>
      <w:r w:rsidR="001A612C">
        <w:t xml:space="preserve">negative and hopeless </w:t>
      </w:r>
      <w:r>
        <w:t>worldview come from?</w:t>
      </w:r>
    </w:p>
    <w:p w:rsidR="00AA69A6" w:rsidRDefault="00685129">
      <w:r>
        <w:t>As men look around them, they make an observation</w:t>
      </w:r>
      <w:r w:rsidR="00826D5E">
        <w:t xml:space="preserve">, based solely on their </w:t>
      </w:r>
      <w:proofErr w:type="gramStart"/>
      <w:r w:rsidR="00826D5E">
        <w:t xml:space="preserve">belief, </w:t>
      </w:r>
      <w:r>
        <w:t>that</w:t>
      </w:r>
      <w:proofErr w:type="gramEnd"/>
      <w:r>
        <w:t xml:space="preserve"> nothing in the earth, the solar system, or the Universe with all its stars and galaxies seems to have any purpose in being.  If we honestly look at the Theory of Evolution and all that is </w:t>
      </w:r>
      <w:r w:rsidR="00AA69A6">
        <w:t>involved with the theory and all is ramifications, we draw the same conclusion.  There is no rhyme nor reason why the Universe suddenly appeared, evolved, and eventually will become cold, dark, dead and motionless.  In fact</w:t>
      </w:r>
      <w:r w:rsidR="001A612C">
        <w:t>,</w:t>
      </w:r>
      <w:r w:rsidR="00AA69A6">
        <w:t xml:space="preserve"> if we are really honest about it, there is no way that something can appear from absolutely nothing by itself and function with more complexity as time goes on</w:t>
      </w:r>
      <w:r w:rsidR="001A612C">
        <w:t>, without purpose</w:t>
      </w:r>
      <w:r w:rsidR="00AA69A6">
        <w:t xml:space="preserve">.  Based on this Theory of Evolution, either in whole or part, the futility of it all is integral to the whole concept.  Even people could point to the Bible (Ecclesiastes) and make a case for what the writer says, “All is vanity (futility)”.  Although people who use this argument fail to notice that it also includes the qualification that this </w:t>
      </w:r>
      <w:r w:rsidR="001A612C">
        <w:t xml:space="preserve">is </w:t>
      </w:r>
      <w:r w:rsidR="00AA69A6">
        <w:t xml:space="preserve">looking at “Things under the Sun”, </w:t>
      </w:r>
      <w:r w:rsidR="001A612C">
        <w:t>(</w:t>
      </w:r>
      <w:r w:rsidR="00AA69A6">
        <w:t>and without God</w:t>
      </w:r>
      <w:r w:rsidR="001A612C">
        <w:t>)</w:t>
      </w:r>
      <w:r w:rsidR="00AA69A6">
        <w:t>.</w:t>
      </w:r>
    </w:p>
    <w:p w:rsidR="002A6A66" w:rsidRDefault="00AA69A6">
      <w:r>
        <w:t>This points then to Dawkins</w:t>
      </w:r>
      <w:r w:rsidR="001A612C">
        <w:t>’ mindset</w:t>
      </w:r>
      <w:r>
        <w:t xml:space="preserve"> and explains why he says what he says.</w:t>
      </w:r>
      <w:r w:rsidR="00685129">
        <w:t xml:space="preserve"> </w:t>
      </w:r>
      <w:r>
        <w:t xml:space="preserve"> Without God</w:t>
      </w:r>
      <w:r w:rsidR="001A612C">
        <w:t>,</w:t>
      </w:r>
      <w:r>
        <w:t xml:space="preserve"> there is no purpose to anything</w:t>
      </w:r>
      <w:r w:rsidR="001A612C">
        <w:t>;</w:t>
      </w:r>
      <w:r>
        <w:t xml:space="preserve"> but is this true?</w:t>
      </w:r>
      <w:r w:rsidR="001A612C">
        <w:t xml:space="preserve">  Can we point out anything in the earth or in the whole Universe that has no purpose?  We could say, well yes, there are stars out there that seem to have no bearing on the earth and mankind.  The problem is that we can see no purpose, because we do not have enough knowledge.  If we care to accept the Biblical worldview and what the Bible actually says, we find that the Bible grants purpose to the Sun, Moon, and stars (all of them).  If we look at things on the earth, we find purpose in many things that we didn’t think had any relevance prior to our scientific investigation and research.  </w:t>
      </w:r>
      <w:r w:rsidR="00ED12CB">
        <w:t xml:space="preserve">We find dependence of things on other things, especially in living things, with no mechanism to establish that dependence without design and meaning or purpose. </w:t>
      </w:r>
      <w:r w:rsidR="001A612C">
        <w:t xml:space="preserve">So what did we learn from these folks?  That without enough knowledge, we are ignorant about purpose and meaning. </w:t>
      </w:r>
      <w:r w:rsidR="00ED12CB">
        <w:t xml:space="preserve">  We also could argue that if God exists (and of course He does), then there is no way that His Creation can have no purpose or meaning.  That would violate the concept of what God is doing in </w:t>
      </w:r>
      <w:r w:rsidR="00F55B1D">
        <w:t xml:space="preserve">just the act of </w:t>
      </w:r>
      <w:r w:rsidR="005C1DCA">
        <w:t>creating</w:t>
      </w:r>
      <w:r w:rsidR="00ED12CB">
        <w:t xml:space="preserve"> things.  We know that He is a God of Order, Design and Purpose, because it has been revealed to us.  For example: A car manufacturer does not design and build a car that has </w:t>
      </w:r>
      <w:r w:rsidR="00F55B1D">
        <w:t xml:space="preserve">multiple </w:t>
      </w:r>
      <w:r w:rsidR="00ED12CB">
        <w:t xml:space="preserve">functions </w:t>
      </w:r>
      <w:r w:rsidR="00F55B1D">
        <w:t xml:space="preserve">(and inter-dependant and feed-back functions) </w:t>
      </w:r>
      <w:r w:rsidR="00ED12CB">
        <w:t xml:space="preserve">for no good reason to do so.  </w:t>
      </w:r>
      <w:r w:rsidR="005C1DCA">
        <w:t>An</w:t>
      </w:r>
      <w:r w:rsidR="00ED12CB">
        <w:t xml:space="preserve"> </w:t>
      </w:r>
      <w:r w:rsidR="00F55B1D">
        <w:t xml:space="preserve">artist or </w:t>
      </w:r>
      <w:r w:rsidR="00ED12CB">
        <w:t xml:space="preserve">painter does not create a picture </w:t>
      </w:r>
      <w:r w:rsidR="00F55B1D">
        <w:t xml:space="preserve">or change the appearance of something that already exists </w:t>
      </w:r>
      <w:r w:rsidR="00ED12CB">
        <w:t xml:space="preserve">without a reason for doing so.  The reason may be just for enjoyment, pleasure, or to depict something to communicate to others; or the reason could be complicated and complex. </w:t>
      </w:r>
    </w:p>
    <w:p w:rsidR="00F55B1D" w:rsidRDefault="00F55B1D">
      <w:r>
        <w:t xml:space="preserve">Then we move on to purpose and meaning to ourselves.  We ask the question, “Where did we come from? Why are we here? Where are we going? And what is the end of men?”   If there is no God, then we are hopelessly mired in a lack of knowledge, and we have no understanding.  If there is a God, then how do we relate to this God?  If we have a purpose and there is real meaning to life, then how do we find the answer?  The big problem is that we cannot find the answer in the Theory of Evolution, because in itself there is futility.  How do we gain knowledge about the purpose and meaning of Life? We have nowhere else to go, except to this God who </w:t>
      </w:r>
      <w:r w:rsidR="005C1DCA">
        <w:t>created</w:t>
      </w:r>
      <w:r>
        <w:t xml:space="preserve"> it all for a purpose and with meaning.</w:t>
      </w:r>
      <w:r w:rsidR="005C1DCA">
        <w:t xml:space="preserve"> Has the Creator left us with no way to resolve this problem?  If you follow Dawkins’ beliefs, then we are without hope.  It is impossible to find an answer via his philosophy.  If you follow those individuals before us who have found this God, then we can find Him too.  He is not a God who has left us in the dark and ignorant.  But we must swiftly point out that there is a being (Satan) who has darkened our ability to know and has deliberately clouded our minds so that we cannot see, even though we have eyes, and we cannot understand without help.</w:t>
      </w:r>
    </w:p>
    <w:p w:rsidR="00826D5E" w:rsidRDefault="00826D5E">
      <w:r>
        <w:t xml:space="preserve">We could do what Psalm 19 tells us to do, or </w:t>
      </w:r>
      <w:r w:rsidR="00914BD8">
        <w:t xml:space="preserve">Psalm 121, or Proverbs 30.  God says that we all have value, have a purpose and meaning, because He established it so.  Contrarily, Richard Dawkins does not have the truth. </w:t>
      </w:r>
    </w:p>
    <w:sectPr w:rsidR="00826D5E" w:rsidSect="002A6A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5129"/>
    <w:rsid w:val="001A612C"/>
    <w:rsid w:val="002A6A66"/>
    <w:rsid w:val="00303D89"/>
    <w:rsid w:val="005C1DCA"/>
    <w:rsid w:val="00685129"/>
    <w:rsid w:val="00826D5E"/>
    <w:rsid w:val="00914BD8"/>
    <w:rsid w:val="00AA69A6"/>
    <w:rsid w:val="00EB3359"/>
    <w:rsid w:val="00ED12CB"/>
    <w:rsid w:val="00F55B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A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711</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2</cp:revision>
  <dcterms:created xsi:type="dcterms:W3CDTF">2011-09-10T20:57:00Z</dcterms:created>
  <dcterms:modified xsi:type="dcterms:W3CDTF">2011-09-10T22:18:00Z</dcterms:modified>
</cp:coreProperties>
</file>